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D" w:rsidRDefault="00CB375D" w:rsidP="00CB375D">
      <w:pPr>
        <w:rPr>
          <w:sz w:val="28"/>
          <w:szCs w:val="28"/>
        </w:rPr>
      </w:pPr>
      <w:r>
        <w:rPr>
          <w:b/>
        </w:rPr>
        <w:t xml:space="preserve">                                               </w:t>
      </w:r>
      <w:r>
        <w:rPr>
          <w:sz w:val="28"/>
          <w:szCs w:val="28"/>
        </w:rPr>
        <w:t>РОССИЙСКАЯ ФЕДЕРАЦИЯ</w:t>
      </w:r>
    </w:p>
    <w:p w:rsidR="00CB375D" w:rsidRDefault="00CB375D" w:rsidP="00CB375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CB375D" w:rsidRDefault="00CB375D" w:rsidP="00CB375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</w:t>
      </w:r>
    </w:p>
    <w:p w:rsidR="00CB375D" w:rsidRDefault="00CB375D" w:rsidP="00CB375D">
      <w:pPr>
        <w:jc w:val="center"/>
        <w:rPr>
          <w:sz w:val="28"/>
          <w:szCs w:val="28"/>
        </w:rPr>
      </w:pPr>
    </w:p>
    <w:p w:rsidR="00CB375D" w:rsidRDefault="00CB375D" w:rsidP="00CB37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375D" w:rsidRDefault="00CB375D" w:rsidP="00CB375D">
      <w:pPr>
        <w:jc w:val="center"/>
        <w:rPr>
          <w:sz w:val="28"/>
          <w:szCs w:val="28"/>
        </w:rPr>
      </w:pPr>
    </w:p>
    <w:p w:rsidR="00CB375D" w:rsidRDefault="00CB375D" w:rsidP="00CB375D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от  20.02.2015 г.     № 5  </w:t>
      </w:r>
    </w:p>
    <w:p w:rsidR="00CB375D" w:rsidRDefault="00CB375D" w:rsidP="00CB375D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375D" w:rsidRDefault="00CB375D" w:rsidP="00CB375D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C011F">
        <w:rPr>
          <w:sz w:val="28"/>
          <w:szCs w:val="28"/>
        </w:rPr>
        <w:t xml:space="preserve">б утверждении проекта решения                                                                 </w:t>
      </w:r>
      <w:r>
        <w:rPr>
          <w:sz w:val="28"/>
          <w:szCs w:val="28"/>
        </w:rPr>
        <w:t xml:space="preserve"> </w:t>
      </w:r>
      <w:r w:rsidR="00BC011F">
        <w:rPr>
          <w:sz w:val="28"/>
          <w:szCs w:val="28"/>
        </w:rPr>
        <w:t xml:space="preserve">        о внесении изменений и дополнений в Устав                                                            </w:t>
      </w:r>
      <w:proofErr w:type="spellStart"/>
      <w:r w:rsidR="00BC011F">
        <w:rPr>
          <w:sz w:val="28"/>
          <w:szCs w:val="28"/>
        </w:rPr>
        <w:t>Кунашакского</w:t>
      </w:r>
      <w:proofErr w:type="spellEnd"/>
      <w:r w:rsidR="00BC011F">
        <w:rPr>
          <w:sz w:val="28"/>
          <w:szCs w:val="28"/>
        </w:rPr>
        <w:t xml:space="preserve"> сельского поселения и                                                                </w:t>
      </w:r>
      <w:r w:rsidR="00F65E49">
        <w:rPr>
          <w:sz w:val="28"/>
          <w:szCs w:val="28"/>
        </w:rPr>
        <w:t>назначении публичных слушаний</w:t>
      </w:r>
    </w:p>
    <w:p w:rsidR="00CB375D" w:rsidRDefault="00CB375D" w:rsidP="00CB375D">
      <w:pPr>
        <w:tabs>
          <w:tab w:val="left" w:pos="7082"/>
        </w:tabs>
        <w:rPr>
          <w:b/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B375D" w:rsidRDefault="00CB375D" w:rsidP="00CB3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BC011F" w:rsidRPr="00BC011F" w:rsidRDefault="00BC011F" w:rsidP="00BC011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011F">
        <w:rPr>
          <w:sz w:val="28"/>
          <w:szCs w:val="28"/>
        </w:rPr>
        <w:t xml:space="preserve">Предложенный проект решения Совета депутатов «О внесении изменений и дополнений в Устав </w:t>
      </w:r>
      <w:proofErr w:type="spellStart"/>
      <w:r w:rsidRPr="00BC011F">
        <w:rPr>
          <w:sz w:val="28"/>
          <w:szCs w:val="28"/>
        </w:rPr>
        <w:t>Кунашакского</w:t>
      </w:r>
      <w:proofErr w:type="spellEnd"/>
      <w:r w:rsidRPr="00BC011F">
        <w:rPr>
          <w:sz w:val="28"/>
          <w:szCs w:val="28"/>
        </w:rPr>
        <w:t xml:space="preserve"> сельского поселения» -  утвердить.</w:t>
      </w:r>
    </w:p>
    <w:p w:rsidR="00BC011F" w:rsidRPr="00BC011F" w:rsidRDefault="00BC011F" w:rsidP="00BC011F">
      <w:pPr>
        <w:pStyle w:val="a5"/>
        <w:rPr>
          <w:sz w:val="28"/>
          <w:szCs w:val="28"/>
        </w:rPr>
      </w:pPr>
    </w:p>
    <w:p w:rsidR="00BC011F" w:rsidRPr="00BC011F" w:rsidRDefault="00BC011F" w:rsidP="00BC011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375D" w:rsidRPr="00BC011F">
        <w:rPr>
          <w:sz w:val="28"/>
          <w:szCs w:val="28"/>
        </w:rPr>
        <w:t>Назначить публичные слушания:</w:t>
      </w:r>
      <w:r w:rsidRPr="00BC011F">
        <w:rPr>
          <w:sz w:val="28"/>
          <w:szCs w:val="28"/>
        </w:rPr>
        <w:t xml:space="preserve"> </w:t>
      </w:r>
      <w:r w:rsidR="00F65E49">
        <w:rPr>
          <w:sz w:val="28"/>
          <w:szCs w:val="28"/>
        </w:rPr>
        <w:t>«</w:t>
      </w:r>
      <w:r w:rsidR="00CB375D" w:rsidRPr="00BC011F">
        <w:rPr>
          <w:sz w:val="28"/>
          <w:szCs w:val="28"/>
        </w:rPr>
        <w:t xml:space="preserve">О внесении  изменений и дополнений </w:t>
      </w:r>
      <w:r w:rsidRPr="00BC011F">
        <w:rPr>
          <w:sz w:val="28"/>
          <w:szCs w:val="28"/>
        </w:rPr>
        <w:t xml:space="preserve">  </w:t>
      </w:r>
    </w:p>
    <w:p w:rsidR="00CB375D" w:rsidRPr="00BC011F" w:rsidRDefault="00CB375D" w:rsidP="00BC011F">
      <w:pPr>
        <w:rPr>
          <w:b/>
          <w:sz w:val="28"/>
          <w:szCs w:val="28"/>
        </w:rPr>
      </w:pPr>
      <w:r w:rsidRPr="00BC011F">
        <w:rPr>
          <w:sz w:val="28"/>
          <w:szCs w:val="28"/>
        </w:rPr>
        <w:t xml:space="preserve">в Устав </w:t>
      </w:r>
      <w:proofErr w:type="spellStart"/>
      <w:r w:rsidRPr="00BC011F">
        <w:rPr>
          <w:sz w:val="28"/>
          <w:szCs w:val="28"/>
        </w:rPr>
        <w:t>Кунашакского</w:t>
      </w:r>
      <w:proofErr w:type="spellEnd"/>
      <w:r w:rsidRPr="00BC011F">
        <w:rPr>
          <w:sz w:val="28"/>
          <w:szCs w:val="28"/>
        </w:rPr>
        <w:t xml:space="preserve"> сельского поселения</w:t>
      </w:r>
      <w:r w:rsidR="00F65E49">
        <w:rPr>
          <w:sz w:val="28"/>
          <w:szCs w:val="28"/>
        </w:rPr>
        <w:t>»</w:t>
      </w:r>
      <w:r w:rsidRPr="00BC011F">
        <w:rPr>
          <w:sz w:val="28"/>
          <w:szCs w:val="28"/>
        </w:rPr>
        <w:t xml:space="preserve"> </w:t>
      </w:r>
      <w:r w:rsidRPr="00BC011F">
        <w:rPr>
          <w:b/>
          <w:sz w:val="28"/>
          <w:szCs w:val="28"/>
        </w:rPr>
        <w:t xml:space="preserve">на 06.03.2015 года в 10 часов утра в здании администрации </w:t>
      </w:r>
      <w:proofErr w:type="spellStart"/>
      <w:r w:rsidRPr="00BC011F">
        <w:rPr>
          <w:b/>
          <w:sz w:val="28"/>
          <w:szCs w:val="28"/>
        </w:rPr>
        <w:t>Кунашакского</w:t>
      </w:r>
      <w:proofErr w:type="spellEnd"/>
      <w:r w:rsidRPr="00BC011F">
        <w:rPr>
          <w:b/>
          <w:sz w:val="28"/>
          <w:szCs w:val="28"/>
        </w:rPr>
        <w:t xml:space="preserve"> сельского</w:t>
      </w:r>
      <w:r w:rsidRPr="00BC011F">
        <w:rPr>
          <w:sz w:val="28"/>
          <w:szCs w:val="28"/>
        </w:rPr>
        <w:t xml:space="preserve"> </w:t>
      </w:r>
      <w:r w:rsidRPr="00BC011F">
        <w:rPr>
          <w:b/>
          <w:sz w:val="28"/>
          <w:szCs w:val="28"/>
        </w:rPr>
        <w:t>поселения, каб.№1.</w:t>
      </w:r>
    </w:p>
    <w:p w:rsidR="00CB375D" w:rsidRDefault="00CB375D" w:rsidP="00CB375D">
      <w:pPr>
        <w:rPr>
          <w:b/>
          <w:sz w:val="28"/>
          <w:szCs w:val="28"/>
        </w:rPr>
      </w:pPr>
    </w:p>
    <w:p w:rsidR="00CB375D" w:rsidRDefault="00BC011F" w:rsidP="00CB375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B375D">
        <w:rPr>
          <w:sz w:val="28"/>
          <w:szCs w:val="28"/>
        </w:rPr>
        <w:t xml:space="preserve">. Проект решения «О внесении изменений и дополнений в Устав </w:t>
      </w:r>
    </w:p>
    <w:p w:rsidR="00CB375D" w:rsidRDefault="00CB375D" w:rsidP="00CB37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r w:rsidR="00F65E49">
        <w:rPr>
          <w:sz w:val="28"/>
          <w:szCs w:val="28"/>
        </w:rPr>
        <w:t>нашакского</w:t>
      </w:r>
      <w:proofErr w:type="spellEnd"/>
      <w:r w:rsidR="00F65E49">
        <w:rPr>
          <w:sz w:val="28"/>
          <w:szCs w:val="28"/>
        </w:rPr>
        <w:t xml:space="preserve"> сельского поселения», порядок учета предложений, порядок участия </w:t>
      </w:r>
      <w:r>
        <w:rPr>
          <w:sz w:val="28"/>
          <w:szCs w:val="28"/>
        </w:rPr>
        <w:t>опубликовать в средствах массовой информации.</w:t>
      </w:r>
    </w:p>
    <w:p w:rsidR="00CB375D" w:rsidRDefault="00CB375D" w:rsidP="00CB375D">
      <w:pPr>
        <w:rPr>
          <w:sz w:val="28"/>
          <w:szCs w:val="28"/>
        </w:rPr>
      </w:pPr>
    </w:p>
    <w:p w:rsidR="00BC011F" w:rsidRPr="00BC011F" w:rsidRDefault="00BC011F" w:rsidP="00BC011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B375D" w:rsidRPr="00BC011F">
        <w:rPr>
          <w:sz w:val="28"/>
          <w:szCs w:val="28"/>
        </w:rPr>
        <w:t>О</w:t>
      </w:r>
      <w:proofErr w:type="gramEnd"/>
      <w:r w:rsidR="00CB375D" w:rsidRPr="00BC011F">
        <w:rPr>
          <w:sz w:val="28"/>
          <w:szCs w:val="28"/>
        </w:rPr>
        <w:t xml:space="preserve">рганизовать оргкомитет по подготовке к публичным слушаниям в </w:t>
      </w:r>
      <w:r w:rsidRPr="00BC011F">
        <w:rPr>
          <w:sz w:val="28"/>
          <w:szCs w:val="28"/>
        </w:rPr>
        <w:t xml:space="preserve">   </w:t>
      </w:r>
    </w:p>
    <w:p w:rsidR="00CB375D" w:rsidRDefault="00CB375D" w:rsidP="00BC011F">
      <w:pPr>
        <w:rPr>
          <w:sz w:val="28"/>
          <w:szCs w:val="28"/>
        </w:rPr>
      </w:pPr>
      <w:proofErr w:type="gramStart"/>
      <w:r w:rsidRPr="00BC011F">
        <w:rPr>
          <w:sz w:val="28"/>
          <w:szCs w:val="28"/>
        </w:rPr>
        <w:t>следующем</w:t>
      </w:r>
      <w:proofErr w:type="gramEnd"/>
      <w:r w:rsidRPr="00BC011F">
        <w:rPr>
          <w:sz w:val="28"/>
          <w:szCs w:val="28"/>
        </w:rPr>
        <w:t xml:space="preserve"> составе:</w:t>
      </w:r>
    </w:p>
    <w:p w:rsidR="00BC011F" w:rsidRPr="00BC011F" w:rsidRDefault="00BC011F" w:rsidP="00BC011F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1. Каримов Р.Г. - председатель Совета депутатов;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2. Нуриев Р.М. -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работе с населением;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Нургалеева</w:t>
      </w:r>
      <w:proofErr w:type="spellEnd"/>
      <w:r>
        <w:rPr>
          <w:sz w:val="28"/>
          <w:szCs w:val="28"/>
        </w:rPr>
        <w:t xml:space="preserve"> Г.М. -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финансовым вопросам;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Мухаметжанова</w:t>
      </w:r>
      <w:proofErr w:type="spellEnd"/>
      <w:r>
        <w:rPr>
          <w:sz w:val="28"/>
          <w:szCs w:val="28"/>
        </w:rPr>
        <w:t xml:space="preserve"> А.Д. -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>;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5. Хасанова Л.Н. -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по работе с депутатами.</w:t>
      </w:r>
    </w:p>
    <w:p w:rsidR="00F65E49" w:rsidRDefault="00F65E49" w:rsidP="00CB375D">
      <w:pPr>
        <w:rPr>
          <w:sz w:val="28"/>
          <w:szCs w:val="28"/>
        </w:rPr>
      </w:pPr>
    </w:p>
    <w:p w:rsidR="00F65E49" w:rsidRDefault="00F65E49" w:rsidP="00CB375D">
      <w:pPr>
        <w:rPr>
          <w:sz w:val="28"/>
          <w:szCs w:val="28"/>
        </w:rPr>
      </w:pPr>
    </w:p>
    <w:p w:rsidR="00F65E49" w:rsidRDefault="00F65E49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Публичные слушания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Тема: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Вопросы: те же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Инициатор: Глава сельского поселения.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B375D" w:rsidRDefault="00CB375D" w:rsidP="00CB375D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№1 на  </w:t>
      </w:r>
      <w:r>
        <w:rPr>
          <w:b/>
          <w:sz w:val="28"/>
          <w:szCs w:val="28"/>
        </w:rPr>
        <w:t>06.03.2015 года в 10 часов утра.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 о слушаниях в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Порядок учета предложений: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1.Предложения, замечания, пожелания  предоставляются  в письменном  виде 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в оргкомитет (3-19-48).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Порядок участия в слушаниях: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 участие любой желающий житель поселения.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2.  За 10  дней до начала слушаний  уведомляет  оргкомитет о своем 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выступлении</w:t>
      </w:r>
      <w:proofErr w:type="gramEnd"/>
      <w:r>
        <w:rPr>
          <w:sz w:val="28"/>
          <w:szCs w:val="28"/>
        </w:rPr>
        <w:t>.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3. Участник слушаний имеет право: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3.1.Отстаивать свою  точку зрения.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3.2.Ставить вопрос на голосование.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3.3.Задавать вопросы докладчикам.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3.4.Участвовать в голосовании по итоговому документу.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Оргкомитет</w:t>
      </w: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CB375D" w:rsidTr="00CB375D">
        <w:trPr>
          <w:jc w:val="center"/>
        </w:trPr>
        <w:tc>
          <w:tcPr>
            <w:tcW w:w="9195" w:type="dxa"/>
          </w:tcPr>
          <w:p w:rsidR="00CB375D" w:rsidRDefault="00CB375D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</w:t>
            </w:r>
          </w:p>
          <w:p w:rsidR="00CB375D" w:rsidRDefault="00CB375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       проект</w:t>
            </w:r>
          </w:p>
          <w:p w:rsidR="00CB375D" w:rsidRDefault="00CB375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375D" w:rsidRDefault="00CB375D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CB375D" w:rsidRDefault="00CB375D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КУНАШАКСКОГО СЕЛЬСКОГО ПОСЕЛЕНИЯ</w:t>
            </w:r>
          </w:p>
          <w:p w:rsidR="00CB375D" w:rsidRDefault="00CB375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375D" w:rsidRDefault="00CB375D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</w:t>
            </w:r>
          </w:p>
          <w:p w:rsidR="00CB375D" w:rsidRDefault="00CB375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375D" w:rsidRDefault="00CB375D">
            <w:pPr>
              <w:pStyle w:val="a4"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</w:p>
        </w:tc>
      </w:tr>
    </w:tbl>
    <w:p w:rsidR="00CB375D" w:rsidRDefault="00CB375D" w:rsidP="00CB375D">
      <w:pPr>
        <w:rPr>
          <w:sz w:val="28"/>
          <w:szCs w:val="28"/>
        </w:rPr>
      </w:pP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CB375D" w:rsidRDefault="00CB375D" w:rsidP="00CB375D">
      <w:pPr>
        <w:rPr>
          <w:sz w:val="28"/>
          <w:szCs w:val="28"/>
          <w:lang w:eastAsia="en-US"/>
        </w:rPr>
      </w:pPr>
    </w:p>
    <w:p w:rsidR="00CB375D" w:rsidRDefault="00CB375D" w:rsidP="00CB375D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B375D" w:rsidRDefault="00CB375D" w:rsidP="00CB375D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B375D" w:rsidRDefault="00CB375D" w:rsidP="00CB375D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CB375D" w:rsidRDefault="00CB375D" w:rsidP="00CB375D">
      <w:pPr>
        <w:pStyle w:val="a5"/>
        <w:ind w:left="1500"/>
        <w:rPr>
          <w:sz w:val="28"/>
          <w:szCs w:val="28"/>
        </w:rPr>
      </w:pPr>
    </w:p>
    <w:p w:rsidR="00CB375D" w:rsidRDefault="00CB375D" w:rsidP="00CB37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B375D" w:rsidRDefault="00CB375D" w:rsidP="00CB375D">
      <w:pPr>
        <w:pStyle w:val="a5"/>
        <w:rPr>
          <w:sz w:val="28"/>
          <w:szCs w:val="28"/>
        </w:rPr>
      </w:pPr>
    </w:p>
    <w:p w:rsidR="00CB375D" w:rsidRDefault="00CB375D" w:rsidP="00CB375D">
      <w:pPr>
        <w:pStyle w:val="a5"/>
        <w:ind w:left="1500"/>
        <w:jc w:val="both"/>
        <w:rPr>
          <w:sz w:val="28"/>
          <w:szCs w:val="28"/>
        </w:rPr>
      </w:pPr>
    </w:p>
    <w:p w:rsidR="00CB375D" w:rsidRDefault="00CB375D" w:rsidP="00CB37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</w:t>
      </w:r>
    </w:p>
    <w:p w:rsidR="00CB375D" w:rsidRDefault="00CB375D" w:rsidP="00CB375D">
      <w:pPr>
        <w:pStyle w:val="a5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(обнародования) в соответствии с действующим законодательством.</w:t>
      </w: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B375D" w:rsidRDefault="00CB375D" w:rsidP="00CB375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                                                  Р.Г.</w:t>
      </w:r>
      <w:r w:rsidR="0016141B">
        <w:rPr>
          <w:sz w:val="28"/>
          <w:szCs w:val="28"/>
        </w:rPr>
        <w:t xml:space="preserve"> </w:t>
      </w:r>
      <w:r>
        <w:rPr>
          <w:sz w:val="28"/>
          <w:szCs w:val="28"/>
        </w:rPr>
        <w:t>Каримов</w:t>
      </w: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p w:rsidR="00CB375D" w:rsidRDefault="00CB375D" w:rsidP="00CB375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CB375D" w:rsidTr="00CB375D">
        <w:tc>
          <w:tcPr>
            <w:tcW w:w="4699" w:type="dxa"/>
          </w:tcPr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</w:p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hideMark/>
          </w:tcPr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ПРОЕКТ                            </w:t>
            </w:r>
          </w:p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Приложение</w:t>
            </w:r>
          </w:p>
          <w:p w:rsidR="00CB375D" w:rsidRDefault="00CB37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к решению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CB375D" w:rsidRDefault="00CB37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№_____ от ____________ 2015 г.                       </w:t>
            </w:r>
          </w:p>
        </w:tc>
      </w:tr>
    </w:tbl>
    <w:p w:rsidR="00CB375D" w:rsidRDefault="00CB375D" w:rsidP="00CB3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75D" w:rsidRDefault="00CB375D" w:rsidP="00CB375D">
      <w:pPr>
        <w:rPr>
          <w:sz w:val="28"/>
          <w:szCs w:val="28"/>
        </w:rPr>
      </w:pPr>
      <w:r>
        <w:rPr>
          <w:sz w:val="28"/>
          <w:szCs w:val="28"/>
        </w:rPr>
        <w:t xml:space="preserve">      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375D" w:rsidRDefault="00CB375D" w:rsidP="00CB375D">
      <w:pPr>
        <w:jc w:val="center"/>
        <w:rPr>
          <w:sz w:val="28"/>
          <w:szCs w:val="28"/>
          <w:lang w:eastAsia="en-US"/>
        </w:rPr>
      </w:pPr>
    </w:p>
    <w:p w:rsidR="00CB375D" w:rsidRDefault="00CB375D" w:rsidP="00CB375D">
      <w:pPr>
        <w:ind w:firstLine="708"/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Пункт 1статьи 5 изложить в следующей редакции:                                                      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К вопросам местного значения сельского поселения относятся: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составление и рассмотрение проекта бюджета поселения,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утверждение и исполнение бюджета поселения, осуществление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установление, изменение и отмена местных налогов и сборов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создание условий для организации досуга и обеспечения жителей поселения услугами организации культуры;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формирование архивных фондов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утверждение правил благоустройства территории поселения, </w:t>
      </w:r>
      <w:proofErr w:type="gramStart"/>
      <w:r>
        <w:rPr>
          <w:sz w:val="28"/>
          <w:szCs w:val="28"/>
          <w:lang w:eastAsia="en-US"/>
        </w:rPr>
        <w:t>устанавливающих</w:t>
      </w:r>
      <w:proofErr w:type="gramEnd"/>
      <w:r>
        <w:rPr>
          <w:sz w:val="28"/>
          <w:szCs w:val="28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>
        <w:rPr>
          <w:sz w:val="28"/>
          <w:szCs w:val="28"/>
          <w:lang w:eastAsia="en-US"/>
        </w:rPr>
        <w:lastRenderedPageBreak/>
        <w:t>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CB375D" w:rsidRDefault="00CB375D" w:rsidP="00CB375D">
      <w:pPr>
        <w:pStyle w:val="a5"/>
        <w:ind w:left="1152"/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статье 11: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пункте 3 подпункт 3 изложить в следующей редакции: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sz w:val="28"/>
          <w:szCs w:val="28"/>
          <w:lang w:eastAsia="en-US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.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Статью 30 изложить в следующей редакции: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Администрация: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владеет, пользуется и распоряжается имуществом, находящимся в муниципальной собственности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обеспечивает первичные меры пожарной безопасности в границах населенных пунктов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6) создает условия для организации досуга и обеспечения жителей поселения услугами организаций культуры;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формирует архивные фонды поселения;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информации в государственном адресном реестре;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организует и осуществляет мероприятия по работе с детьми и молодежью в поселении;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 статье 34: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пункт 2 изложить в следующей редакции: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Статью 35 изложить в следующей редакции: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35 Расходы бюджета сельского поселения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Федерации.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«2.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Статью 36 изложить в следующей редакции: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36 Доходы бюджета сельского поселения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proofErr w:type="spellStart"/>
      <w:r>
        <w:rPr>
          <w:sz w:val="28"/>
          <w:szCs w:val="28"/>
          <w:lang w:eastAsia="en-US"/>
        </w:rPr>
        <w:t>Кунашакского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                              А.М.</w:t>
      </w:r>
      <w:r w:rsidR="0016141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Ибрагимов</w:t>
      </w: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pStyle w:val="a5"/>
        <w:ind w:left="1152"/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pStyle w:val="a5"/>
        <w:ind w:left="11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B375D" w:rsidRDefault="00CB375D" w:rsidP="00CB375D">
      <w:pPr>
        <w:pStyle w:val="a5"/>
        <w:ind w:left="792"/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pStyle w:val="a5"/>
        <w:ind w:left="792"/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CB375D" w:rsidRDefault="00CB375D" w:rsidP="00CB375D">
      <w:pPr>
        <w:jc w:val="both"/>
        <w:rPr>
          <w:sz w:val="28"/>
          <w:szCs w:val="28"/>
          <w:lang w:eastAsia="en-US"/>
        </w:rPr>
      </w:pPr>
    </w:p>
    <w:p w:rsidR="0003024E" w:rsidRDefault="0003024E"/>
    <w:sectPr w:rsidR="0003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262"/>
    <w:multiLevelType w:val="hybridMultilevel"/>
    <w:tmpl w:val="4B7C3926"/>
    <w:lvl w:ilvl="0" w:tplc="7F74E582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EC0DDE"/>
    <w:multiLevelType w:val="hybridMultilevel"/>
    <w:tmpl w:val="5CF6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65F3"/>
    <w:multiLevelType w:val="hybridMultilevel"/>
    <w:tmpl w:val="77789E9C"/>
    <w:lvl w:ilvl="0" w:tplc="2ED29486">
      <w:start w:val="1"/>
      <w:numFmt w:val="decimal"/>
      <w:lvlText w:val="%1."/>
      <w:lvlJc w:val="left"/>
      <w:pPr>
        <w:ind w:left="7428" w:hanging="7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1110"/>
    <w:multiLevelType w:val="hybridMultilevel"/>
    <w:tmpl w:val="F50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71370"/>
    <w:multiLevelType w:val="hybridMultilevel"/>
    <w:tmpl w:val="ACE0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A"/>
    <w:rsid w:val="0003024E"/>
    <w:rsid w:val="0016141B"/>
    <w:rsid w:val="005A436A"/>
    <w:rsid w:val="00BC011F"/>
    <w:rsid w:val="00CB375D"/>
    <w:rsid w:val="00F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CB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CB37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B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375D"/>
    <w:pPr>
      <w:ind w:left="720"/>
      <w:contextualSpacing/>
    </w:pPr>
  </w:style>
  <w:style w:type="table" w:styleId="a6">
    <w:name w:val="Table Grid"/>
    <w:basedOn w:val="a1"/>
    <w:rsid w:val="00CB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CB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CB37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B3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375D"/>
    <w:pPr>
      <w:ind w:left="720"/>
      <w:contextualSpacing/>
    </w:pPr>
  </w:style>
  <w:style w:type="table" w:styleId="a6">
    <w:name w:val="Table Grid"/>
    <w:basedOn w:val="a1"/>
    <w:rsid w:val="00CB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2015-02-26T04:41:00Z</dcterms:created>
  <dcterms:modified xsi:type="dcterms:W3CDTF">2015-02-26T06:41:00Z</dcterms:modified>
</cp:coreProperties>
</file>